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595" w:rsidRDefault="008E1595" w:rsidP="008E1595">
      <w:pPr>
        <w:pStyle w:val="a7"/>
      </w:pPr>
      <w:r>
        <w:t xml:space="preserve">Сведения о доходах, расходах, об имуществе и обязательствах имущественного характера лиц, замещающих должности муниципальной службы в муниципальном совете внутригородского муниципального образования Санкт-Петербурга муниципальный округ Сергиевское, а также их супруг(супругов) и несовершеннолетних </w:t>
      </w:r>
      <w:r>
        <w:t xml:space="preserve">детей </w:t>
      </w:r>
      <w:bookmarkStart w:id="0" w:name="_GoBack"/>
      <w:bookmarkEnd w:id="0"/>
      <w:r>
        <w:t>за период с 1 января 2017 г. по 31 декабря 2017 г.</w:t>
      </w:r>
    </w:p>
    <w:p w:rsidR="008E1595" w:rsidRDefault="008E1595" w:rsidP="008E1595">
      <w:pPr>
        <w:spacing w:after="0" w:line="240" w:lineRule="auto"/>
      </w:pPr>
    </w:p>
    <w:tbl>
      <w:tblPr>
        <w:tblW w:w="50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1884"/>
        <w:gridCol w:w="2026"/>
        <w:gridCol w:w="2514"/>
        <w:gridCol w:w="1520"/>
        <w:gridCol w:w="1396"/>
        <w:gridCol w:w="1893"/>
        <w:gridCol w:w="1522"/>
      </w:tblGrid>
      <w:tr w:rsidR="008E1595" w:rsidRPr="008E1595" w:rsidTr="008E1595">
        <w:trPr>
          <w:trHeight w:val="630"/>
        </w:trPr>
        <w:tc>
          <w:tcPr>
            <w:tcW w:w="2020" w:type="dxa"/>
            <w:vMerge w:val="restart"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ind w:left="328"/>
              <w:jc w:val="center"/>
              <w:rPr>
                <w:rFonts w:ascii="Cambria" w:hAnsi="Cambria"/>
                <w:spacing w:val="-6"/>
              </w:rPr>
            </w:pPr>
            <w:r w:rsidRPr="008E1595">
              <w:rPr>
                <w:rStyle w:val="a6"/>
                <w:rFonts w:ascii="Cambria" w:hAnsi="Cambria"/>
                <w:spacing w:val="-6"/>
              </w:rPr>
              <w:t>Фамилия, имя, отчество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Fonts w:ascii="Cambria" w:hAnsi="Cambria"/>
                <w:spacing w:val="-6"/>
              </w:rPr>
            </w:pPr>
            <w:r w:rsidRPr="008E1595">
              <w:rPr>
                <w:rStyle w:val="a6"/>
                <w:rFonts w:ascii="Cambria" w:hAnsi="Cambria"/>
                <w:spacing w:val="-6"/>
              </w:rPr>
              <w:t>Должность</w:t>
            </w:r>
          </w:p>
        </w:tc>
        <w:tc>
          <w:tcPr>
            <w:tcW w:w="2026" w:type="dxa"/>
            <w:vMerge w:val="restart"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Style w:val="a6"/>
                <w:rFonts w:ascii="Cambria" w:hAnsi="Cambria"/>
                <w:spacing w:val="-6"/>
              </w:rPr>
            </w:pPr>
            <w:r w:rsidRPr="008E1595">
              <w:rPr>
                <w:rStyle w:val="a6"/>
                <w:rFonts w:ascii="Cambria" w:hAnsi="Cambria"/>
                <w:spacing w:val="-6"/>
              </w:rPr>
              <w:t>Общая сумма декларированного годового дохода</w:t>
            </w:r>
          </w:p>
          <w:p w:rsidR="008E1595" w:rsidRPr="008E1595" w:rsidRDefault="008E1595" w:rsidP="008E1595">
            <w:pPr>
              <w:spacing w:after="0" w:line="240" w:lineRule="auto"/>
              <w:jc w:val="center"/>
              <w:rPr>
                <w:rFonts w:ascii="Cambria" w:hAnsi="Cambria"/>
                <w:spacing w:val="-6"/>
              </w:rPr>
            </w:pPr>
            <w:r w:rsidRPr="008E1595">
              <w:rPr>
                <w:rStyle w:val="a6"/>
                <w:rFonts w:ascii="Cambria" w:hAnsi="Cambria"/>
                <w:spacing w:val="-6"/>
              </w:rPr>
              <w:t>за 2017 г. (руб.)</w:t>
            </w:r>
          </w:p>
        </w:tc>
        <w:tc>
          <w:tcPr>
            <w:tcW w:w="5430" w:type="dxa"/>
            <w:gridSpan w:val="3"/>
            <w:shd w:val="clear" w:color="auto" w:fill="auto"/>
          </w:tcPr>
          <w:p w:rsidR="008E1595" w:rsidRPr="008E1595" w:rsidRDefault="008E1595" w:rsidP="008E1595">
            <w:pPr>
              <w:tabs>
                <w:tab w:val="left" w:pos="2202"/>
              </w:tabs>
              <w:spacing w:after="0" w:line="240" w:lineRule="auto"/>
              <w:jc w:val="center"/>
              <w:rPr>
                <w:rFonts w:ascii="Cambria" w:hAnsi="Cambria"/>
                <w:spacing w:val="-6"/>
              </w:rPr>
            </w:pPr>
            <w:r w:rsidRPr="008E1595">
              <w:rPr>
                <w:rStyle w:val="a6"/>
                <w:rFonts w:ascii="Cambria" w:hAnsi="Cambria"/>
                <w:spacing w:val="-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93" w:type="dxa"/>
            <w:vMerge w:val="restart"/>
            <w:shd w:val="clear" w:color="auto" w:fill="auto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Fonts w:ascii="Cambria" w:hAnsi="Cambria"/>
                <w:b/>
                <w:spacing w:val="-6"/>
              </w:rPr>
            </w:pPr>
            <w:r w:rsidRPr="008E1595">
              <w:rPr>
                <w:rFonts w:ascii="Cambria" w:hAnsi="Cambria"/>
                <w:b/>
                <w:spacing w:val="-6"/>
              </w:rPr>
              <w:t xml:space="preserve">Перечень транспортных средств, принадлежащих на праве собственности </w:t>
            </w:r>
          </w:p>
          <w:p w:rsidR="008E1595" w:rsidRPr="008E1595" w:rsidRDefault="008E1595" w:rsidP="008E1595">
            <w:pPr>
              <w:spacing w:after="0" w:line="240" w:lineRule="auto"/>
              <w:jc w:val="center"/>
              <w:rPr>
                <w:rFonts w:ascii="Cambria" w:hAnsi="Cambria"/>
                <w:b/>
                <w:spacing w:val="-6"/>
              </w:rPr>
            </w:pPr>
            <w:r w:rsidRPr="008E1595">
              <w:rPr>
                <w:rFonts w:ascii="Cambria" w:hAnsi="Cambria"/>
                <w:b/>
                <w:spacing w:val="-6"/>
              </w:rPr>
              <w:t>(вид, марка)</w:t>
            </w:r>
          </w:p>
        </w:tc>
        <w:tc>
          <w:tcPr>
            <w:tcW w:w="1522" w:type="dxa"/>
            <w:vMerge w:val="restart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Fonts w:ascii="Cambria" w:hAnsi="Cambria"/>
                <w:b/>
                <w:spacing w:val="-6"/>
              </w:rPr>
            </w:pPr>
            <w:r w:rsidRPr="008E1595">
              <w:rPr>
                <w:rFonts w:ascii="Cambria" w:hAnsi="Cambria"/>
                <w:b/>
                <w:spacing w:val="-6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E1595" w:rsidRPr="008E1595" w:rsidTr="008E1595">
        <w:trPr>
          <w:trHeight w:val="630"/>
        </w:trPr>
        <w:tc>
          <w:tcPr>
            <w:tcW w:w="2020" w:type="dxa"/>
            <w:vMerge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ind w:left="328"/>
              <w:jc w:val="center"/>
              <w:rPr>
                <w:rStyle w:val="a6"/>
                <w:rFonts w:ascii="Cambria" w:hAnsi="Cambria"/>
                <w:spacing w:val="-6"/>
              </w:rPr>
            </w:pPr>
          </w:p>
        </w:tc>
        <w:tc>
          <w:tcPr>
            <w:tcW w:w="1884" w:type="dxa"/>
            <w:vMerge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Style w:val="a6"/>
                <w:rFonts w:ascii="Cambria" w:hAnsi="Cambria"/>
                <w:spacing w:val="-6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Style w:val="a6"/>
                <w:rFonts w:ascii="Cambria" w:hAnsi="Cambria"/>
                <w:spacing w:val="-6"/>
              </w:rPr>
            </w:pPr>
          </w:p>
        </w:tc>
        <w:tc>
          <w:tcPr>
            <w:tcW w:w="2514" w:type="dxa"/>
            <w:shd w:val="clear" w:color="auto" w:fill="auto"/>
          </w:tcPr>
          <w:p w:rsidR="008E1595" w:rsidRPr="008E1595" w:rsidRDefault="008E1595" w:rsidP="008E1595">
            <w:pPr>
              <w:tabs>
                <w:tab w:val="left" w:pos="2202"/>
              </w:tabs>
              <w:spacing w:after="0" w:line="240" w:lineRule="auto"/>
              <w:jc w:val="center"/>
              <w:rPr>
                <w:rStyle w:val="a6"/>
                <w:rFonts w:ascii="Cambria" w:hAnsi="Cambria"/>
                <w:spacing w:val="-6"/>
              </w:rPr>
            </w:pPr>
            <w:r w:rsidRPr="008E1595">
              <w:rPr>
                <w:rStyle w:val="a6"/>
                <w:rFonts w:ascii="Cambria" w:hAnsi="Cambria"/>
                <w:spacing w:val="-6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20" w:type="dxa"/>
            <w:shd w:val="clear" w:color="auto" w:fill="auto"/>
          </w:tcPr>
          <w:p w:rsidR="008E1595" w:rsidRPr="008E1595" w:rsidRDefault="008E1595" w:rsidP="008E1595">
            <w:pPr>
              <w:tabs>
                <w:tab w:val="left" w:pos="2202"/>
              </w:tabs>
              <w:spacing w:after="0" w:line="240" w:lineRule="auto"/>
              <w:jc w:val="center"/>
              <w:rPr>
                <w:rStyle w:val="a6"/>
                <w:rFonts w:ascii="Cambria" w:hAnsi="Cambria"/>
                <w:spacing w:val="-6"/>
              </w:rPr>
            </w:pPr>
            <w:r w:rsidRPr="008E1595">
              <w:rPr>
                <w:rStyle w:val="a6"/>
                <w:rFonts w:ascii="Cambria" w:hAnsi="Cambria"/>
                <w:spacing w:val="-6"/>
                <w:sz w:val="20"/>
                <w:szCs w:val="20"/>
              </w:rPr>
              <w:t>Площадь</w:t>
            </w:r>
            <w:r w:rsidRPr="008E1595">
              <w:rPr>
                <w:rFonts w:ascii="Cambria" w:hAnsi="Cambria"/>
                <w:spacing w:val="-6"/>
                <w:sz w:val="20"/>
                <w:szCs w:val="20"/>
              </w:rPr>
              <w:br/>
            </w:r>
            <w:r w:rsidRPr="008E1595">
              <w:rPr>
                <w:rStyle w:val="a6"/>
                <w:rFonts w:ascii="Cambria" w:hAnsi="Cambria"/>
                <w:spacing w:val="-6"/>
                <w:sz w:val="20"/>
                <w:szCs w:val="20"/>
              </w:rPr>
              <w:t>(</w:t>
            </w:r>
            <w:proofErr w:type="spellStart"/>
            <w:r w:rsidRPr="008E1595">
              <w:rPr>
                <w:rStyle w:val="a6"/>
                <w:rFonts w:ascii="Cambria" w:hAnsi="Cambria"/>
                <w:spacing w:val="-6"/>
                <w:sz w:val="20"/>
                <w:szCs w:val="20"/>
              </w:rPr>
              <w:t>кв.м</w:t>
            </w:r>
            <w:proofErr w:type="spellEnd"/>
            <w:r w:rsidRPr="008E1595">
              <w:rPr>
                <w:rStyle w:val="a6"/>
                <w:rFonts w:ascii="Cambria" w:hAnsi="Cambria"/>
                <w:spacing w:val="-6"/>
                <w:sz w:val="20"/>
                <w:szCs w:val="20"/>
              </w:rPr>
              <w:t>)</w:t>
            </w:r>
          </w:p>
        </w:tc>
        <w:tc>
          <w:tcPr>
            <w:tcW w:w="1396" w:type="dxa"/>
            <w:shd w:val="clear" w:color="auto" w:fill="auto"/>
          </w:tcPr>
          <w:p w:rsidR="008E1595" w:rsidRPr="008E1595" w:rsidRDefault="008E1595" w:rsidP="008E1595">
            <w:pPr>
              <w:tabs>
                <w:tab w:val="left" w:pos="2202"/>
              </w:tabs>
              <w:spacing w:after="0" w:line="240" w:lineRule="auto"/>
              <w:jc w:val="center"/>
              <w:rPr>
                <w:rStyle w:val="a6"/>
                <w:rFonts w:ascii="Cambria" w:hAnsi="Cambria"/>
                <w:spacing w:val="-6"/>
              </w:rPr>
            </w:pPr>
            <w:r w:rsidRPr="008E1595">
              <w:rPr>
                <w:rStyle w:val="a6"/>
                <w:rFonts w:ascii="Cambria" w:hAnsi="Cambria"/>
                <w:spacing w:val="-6"/>
                <w:sz w:val="20"/>
                <w:szCs w:val="20"/>
              </w:rPr>
              <w:t>Страна расположения</w:t>
            </w:r>
          </w:p>
        </w:tc>
        <w:tc>
          <w:tcPr>
            <w:tcW w:w="1893" w:type="dxa"/>
            <w:vMerge/>
            <w:shd w:val="clear" w:color="auto" w:fill="auto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Fonts w:ascii="Cambria" w:hAnsi="Cambria"/>
                <w:b/>
                <w:spacing w:val="-6"/>
              </w:rPr>
            </w:pPr>
          </w:p>
        </w:tc>
        <w:tc>
          <w:tcPr>
            <w:tcW w:w="1522" w:type="dxa"/>
            <w:vMerge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Fonts w:ascii="Cambria" w:hAnsi="Cambria"/>
                <w:b/>
                <w:spacing w:val="-6"/>
              </w:rPr>
            </w:pPr>
          </w:p>
        </w:tc>
      </w:tr>
      <w:tr w:rsidR="008E1595" w:rsidRPr="008E1595" w:rsidTr="008E1595">
        <w:trPr>
          <w:trHeight w:val="630"/>
        </w:trPr>
        <w:tc>
          <w:tcPr>
            <w:tcW w:w="2020" w:type="dxa"/>
            <w:vMerge w:val="restart"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rPr>
                <w:rStyle w:val="a6"/>
                <w:rFonts w:ascii="Cambria" w:hAnsi="Cambria"/>
                <w:b w:val="0"/>
                <w:spacing w:val="-6"/>
              </w:rPr>
            </w:pPr>
            <w:r w:rsidRPr="008E1595">
              <w:rPr>
                <w:rStyle w:val="a6"/>
                <w:rFonts w:ascii="Cambria" w:hAnsi="Cambria"/>
                <w:b w:val="0"/>
                <w:spacing w:val="-6"/>
              </w:rPr>
              <w:t>Логинова Елена Борисовна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Style w:val="a6"/>
                <w:rFonts w:ascii="Cambria" w:hAnsi="Cambria"/>
                <w:b w:val="0"/>
                <w:spacing w:val="-6"/>
              </w:rPr>
            </w:pPr>
            <w:r w:rsidRPr="008E1595">
              <w:rPr>
                <w:rStyle w:val="a6"/>
                <w:rFonts w:ascii="Cambria" w:hAnsi="Cambria"/>
                <w:b w:val="0"/>
                <w:spacing w:val="-6"/>
              </w:rPr>
              <w:t>Главный бухгалтер</w:t>
            </w:r>
          </w:p>
        </w:tc>
        <w:tc>
          <w:tcPr>
            <w:tcW w:w="2026" w:type="dxa"/>
            <w:vMerge w:val="restart"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Style w:val="a6"/>
                <w:rFonts w:ascii="Cambria" w:hAnsi="Cambria"/>
                <w:b w:val="0"/>
                <w:spacing w:val="-6"/>
              </w:rPr>
            </w:pPr>
            <w:r w:rsidRPr="008E1595">
              <w:rPr>
                <w:rStyle w:val="a6"/>
                <w:rFonts w:ascii="Cambria" w:hAnsi="Cambria"/>
                <w:b w:val="0"/>
                <w:spacing w:val="-6"/>
              </w:rPr>
              <w:t>1 181 504,80</w:t>
            </w:r>
          </w:p>
        </w:tc>
        <w:tc>
          <w:tcPr>
            <w:tcW w:w="2514" w:type="dxa"/>
            <w:shd w:val="clear" w:color="auto" w:fill="auto"/>
          </w:tcPr>
          <w:p w:rsidR="008E1595" w:rsidRPr="008E1595" w:rsidRDefault="008E1595" w:rsidP="008E1595">
            <w:pPr>
              <w:tabs>
                <w:tab w:val="left" w:pos="2202"/>
              </w:tabs>
              <w:spacing w:after="0" w:line="240" w:lineRule="auto"/>
              <w:jc w:val="center"/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</w:pPr>
            <w:r w:rsidRPr="008E1595"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520" w:type="dxa"/>
            <w:shd w:val="clear" w:color="auto" w:fill="auto"/>
          </w:tcPr>
          <w:p w:rsidR="008E1595" w:rsidRPr="008E1595" w:rsidRDefault="008E1595" w:rsidP="008E1595">
            <w:pPr>
              <w:tabs>
                <w:tab w:val="left" w:pos="2202"/>
              </w:tabs>
              <w:spacing w:after="0" w:line="240" w:lineRule="auto"/>
              <w:jc w:val="center"/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</w:pPr>
            <w:r w:rsidRPr="008E1595"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  <w:t>22,6</w:t>
            </w:r>
          </w:p>
        </w:tc>
        <w:tc>
          <w:tcPr>
            <w:tcW w:w="1396" w:type="dxa"/>
            <w:shd w:val="clear" w:color="auto" w:fill="auto"/>
          </w:tcPr>
          <w:p w:rsidR="008E1595" w:rsidRPr="008E1595" w:rsidRDefault="008E1595" w:rsidP="008E1595">
            <w:pPr>
              <w:tabs>
                <w:tab w:val="left" w:pos="2202"/>
              </w:tabs>
              <w:spacing w:after="0" w:line="240" w:lineRule="auto"/>
              <w:jc w:val="center"/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</w:pPr>
            <w:r w:rsidRPr="008E1595"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893" w:type="dxa"/>
            <w:vMerge w:val="restart"/>
            <w:shd w:val="clear" w:color="auto" w:fill="auto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Fonts w:ascii="Cambria" w:hAnsi="Cambria"/>
                <w:spacing w:val="-6"/>
              </w:rPr>
            </w:pPr>
          </w:p>
        </w:tc>
        <w:tc>
          <w:tcPr>
            <w:tcW w:w="1522" w:type="dxa"/>
            <w:vMerge w:val="restart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Fonts w:ascii="Cambria" w:hAnsi="Cambria"/>
                <w:spacing w:val="-6"/>
              </w:rPr>
            </w:pPr>
          </w:p>
        </w:tc>
      </w:tr>
      <w:tr w:rsidR="008E1595" w:rsidRPr="008E1595" w:rsidTr="008E1595">
        <w:trPr>
          <w:trHeight w:val="630"/>
        </w:trPr>
        <w:tc>
          <w:tcPr>
            <w:tcW w:w="2020" w:type="dxa"/>
            <w:vMerge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ind w:left="328"/>
              <w:jc w:val="center"/>
              <w:rPr>
                <w:rStyle w:val="a6"/>
                <w:rFonts w:ascii="Cambria" w:hAnsi="Cambria"/>
                <w:b w:val="0"/>
                <w:spacing w:val="-6"/>
              </w:rPr>
            </w:pPr>
          </w:p>
        </w:tc>
        <w:tc>
          <w:tcPr>
            <w:tcW w:w="1884" w:type="dxa"/>
            <w:vMerge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Style w:val="a6"/>
                <w:rFonts w:ascii="Cambria" w:hAnsi="Cambria"/>
                <w:b w:val="0"/>
                <w:spacing w:val="-6"/>
              </w:rPr>
            </w:pPr>
          </w:p>
        </w:tc>
        <w:tc>
          <w:tcPr>
            <w:tcW w:w="2026" w:type="dxa"/>
            <w:vMerge/>
            <w:shd w:val="clear" w:color="auto" w:fill="auto"/>
            <w:vAlign w:val="center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Style w:val="a6"/>
                <w:rFonts w:ascii="Cambria" w:hAnsi="Cambria"/>
                <w:b w:val="0"/>
                <w:spacing w:val="-6"/>
              </w:rPr>
            </w:pPr>
          </w:p>
        </w:tc>
        <w:tc>
          <w:tcPr>
            <w:tcW w:w="2514" w:type="dxa"/>
            <w:shd w:val="clear" w:color="auto" w:fill="auto"/>
          </w:tcPr>
          <w:p w:rsidR="008E1595" w:rsidRPr="008E1595" w:rsidRDefault="008E1595" w:rsidP="008E1595">
            <w:pPr>
              <w:tabs>
                <w:tab w:val="left" w:pos="2202"/>
              </w:tabs>
              <w:spacing w:after="0" w:line="240" w:lineRule="auto"/>
              <w:jc w:val="center"/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</w:pPr>
            <w:r w:rsidRPr="008E1595"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520" w:type="dxa"/>
            <w:shd w:val="clear" w:color="auto" w:fill="auto"/>
          </w:tcPr>
          <w:p w:rsidR="008E1595" w:rsidRPr="008E1595" w:rsidRDefault="008E1595" w:rsidP="008E1595">
            <w:pPr>
              <w:tabs>
                <w:tab w:val="left" w:pos="2202"/>
              </w:tabs>
              <w:spacing w:after="0" w:line="240" w:lineRule="auto"/>
              <w:jc w:val="center"/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</w:pPr>
            <w:r w:rsidRPr="008E1595"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  <w:t>50,5</w:t>
            </w:r>
          </w:p>
        </w:tc>
        <w:tc>
          <w:tcPr>
            <w:tcW w:w="1396" w:type="dxa"/>
            <w:shd w:val="clear" w:color="auto" w:fill="auto"/>
          </w:tcPr>
          <w:p w:rsidR="008E1595" w:rsidRPr="008E1595" w:rsidRDefault="008E1595" w:rsidP="008E1595">
            <w:pPr>
              <w:tabs>
                <w:tab w:val="left" w:pos="2202"/>
              </w:tabs>
              <w:spacing w:after="0" w:line="240" w:lineRule="auto"/>
              <w:jc w:val="center"/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</w:pPr>
            <w:r w:rsidRPr="008E1595">
              <w:rPr>
                <w:rStyle w:val="a6"/>
                <w:rFonts w:ascii="Cambria" w:hAnsi="Cambria"/>
                <w:b w:val="0"/>
                <w:spacing w:val="-6"/>
                <w:sz w:val="20"/>
                <w:szCs w:val="20"/>
              </w:rPr>
              <w:t>Россия</w:t>
            </w:r>
          </w:p>
        </w:tc>
        <w:tc>
          <w:tcPr>
            <w:tcW w:w="1893" w:type="dxa"/>
            <w:vMerge/>
            <w:shd w:val="clear" w:color="auto" w:fill="auto"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Fonts w:ascii="Cambria" w:hAnsi="Cambria"/>
                <w:spacing w:val="-6"/>
              </w:rPr>
            </w:pPr>
          </w:p>
        </w:tc>
        <w:tc>
          <w:tcPr>
            <w:tcW w:w="1522" w:type="dxa"/>
            <w:vMerge/>
          </w:tcPr>
          <w:p w:rsidR="008E1595" w:rsidRPr="008E1595" w:rsidRDefault="008E1595" w:rsidP="008E1595">
            <w:pPr>
              <w:spacing w:after="0" w:line="240" w:lineRule="auto"/>
              <w:jc w:val="center"/>
              <w:rPr>
                <w:rFonts w:ascii="Cambria" w:hAnsi="Cambria"/>
                <w:spacing w:val="-6"/>
              </w:rPr>
            </w:pPr>
          </w:p>
        </w:tc>
      </w:tr>
    </w:tbl>
    <w:p w:rsidR="008E1595" w:rsidRPr="008E1595" w:rsidRDefault="008E1595" w:rsidP="008E1595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8E1595" w:rsidRPr="008E1595" w:rsidRDefault="008E1595" w:rsidP="008E1595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характера, </w:t>
      </w:r>
      <w:r w:rsidRPr="008E1595">
        <w:rPr>
          <w:rFonts w:ascii="Times New Roman" w:hAnsi="Times New Roman" w:cs="Times New Roman"/>
          <w:sz w:val="24"/>
          <w:szCs w:val="24"/>
        </w:rPr>
        <w:t xml:space="preserve">замещающих </w:t>
      </w:r>
      <w:r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Pr="008E1595">
        <w:rPr>
          <w:rFonts w:ascii="Times New Roman" w:hAnsi="Times New Roman" w:cs="Times New Roman"/>
          <w:sz w:val="24"/>
          <w:szCs w:val="24"/>
        </w:rPr>
        <w:t xml:space="preserve"> в муниципальном совете внутригородского муниципального образования Санкт-Петербурга муниципальный округ Сергиевское</w:t>
      </w:r>
      <w:r w:rsidRPr="008E15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E1595" w:rsidRPr="008E1595" w:rsidRDefault="008E1595" w:rsidP="008E1595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замещающими муниципальные должности в Санкт-Петербурге, </w:t>
      </w:r>
    </w:p>
    <w:p w:rsidR="008E1595" w:rsidRPr="008E1595" w:rsidRDefault="008E1595" w:rsidP="008E1595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доходах, расходах, об имуществе и обязательствах имущественного</w:t>
      </w:r>
    </w:p>
    <w:p w:rsidR="008E1595" w:rsidRPr="008E1595" w:rsidRDefault="008E1595" w:rsidP="008E1595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9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их супруг (супругов) и несовершеннолетних детей</w:t>
      </w:r>
    </w:p>
    <w:p w:rsidR="008E1595" w:rsidRPr="008E1595" w:rsidRDefault="008E1595" w:rsidP="008E1595">
      <w:pPr>
        <w:tabs>
          <w:tab w:val="left" w:pos="18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5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с 1 января 2017 года по 31 декабря 2017 года (МО Сергиевское)</w:t>
      </w:r>
    </w:p>
    <w:p w:rsidR="008E1595" w:rsidRDefault="008E1595" w:rsidP="008E1595">
      <w:pPr>
        <w:spacing w:after="0" w:line="240" w:lineRule="auto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9"/>
        <w:gridCol w:w="908"/>
        <w:gridCol w:w="441"/>
        <w:gridCol w:w="757"/>
        <w:gridCol w:w="1367"/>
        <w:gridCol w:w="1161"/>
        <w:gridCol w:w="915"/>
        <w:gridCol w:w="860"/>
        <w:gridCol w:w="897"/>
        <w:gridCol w:w="608"/>
        <w:gridCol w:w="851"/>
        <w:gridCol w:w="667"/>
        <w:gridCol w:w="653"/>
        <w:gridCol w:w="851"/>
        <w:gridCol w:w="924"/>
        <w:gridCol w:w="1047"/>
        <w:gridCol w:w="924"/>
      </w:tblGrid>
      <w:tr w:rsidR="008E1595" w:rsidRPr="008E1595" w:rsidTr="008E1595">
        <w:trPr>
          <w:trHeight w:val="2520"/>
        </w:trPr>
        <w:tc>
          <w:tcPr>
            <w:tcW w:w="1735" w:type="dxa"/>
            <w:vMerge w:val="restart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E1595">
              <w:rPr>
                <w:rFonts w:ascii="Times New Roman" w:hAnsi="Times New Roman" w:cs="Times New Roman"/>
                <w:b/>
                <w:bCs/>
                <w:i/>
                <w:iCs/>
              </w:rPr>
              <w:t>Район                               Санкт-Петербурга</w:t>
            </w:r>
          </w:p>
        </w:tc>
        <w:tc>
          <w:tcPr>
            <w:tcW w:w="1920" w:type="dxa"/>
            <w:vMerge w:val="restart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E1595">
              <w:rPr>
                <w:rFonts w:ascii="Times New Roman" w:hAnsi="Times New Roman" w:cs="Times New Roman"/>
                <w:b/>
                <w:bCs/>
                <w:i/>
                <w:iCs/>
              </w:rPr>
              <w:t>Муниципальное образование</w:t>
            </w:r>
          </w:p>
        </w:tc>
        <w:tc>
          <w:tcPr>
            <w:tcW w:w="611" w:type="dxa"/>
            <w:vMerge w:val="restart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E1595">
              <w:rPr>
                <w:rFonts w:ascii="Times New Roman" w:hAnsi="Times New Roman" w:cs="Times New Roman"/>
                <w:b/>
                <w:bCs/>
                <w:i/>
                <w:iCs/>
              </w:rPr>
              <w:t>№п/п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E15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Примечание 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E1595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531" w:type="dxa"/>
            <w:vMerge w:val="restart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E1595">
              <w:rPr>
                <w:rFonts w:ascii="Times New Roman" w:hAnsi="Times New Roman" w:cs="Times New Roman"/>
                <w:b/>
                <w:bCs/>
                <w:i/>
                <w:iCs/>
              </w:rPr>
              <w:t>Ф.И.О.                                                                                               (Указывается полностью)</w:t>
            </w:r>
          </w:p>
        </w:tc>
        <w:tc>
          <w:tcPr>
            <w:tcW w:w="1939" w:type="dxa"/>
            <w:vMerge w:val="restart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r w:rsidRPr="008E1595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6871" w:type="dxa"/>
            <w:gridSpan w:val="4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r w:rsidRPr="008E1595">
              <w:rPr>
                <w:rFonts w:ascii="Times New Roman" w:hAnsi="Times New Roman" w:cs="Times New Roman"/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882" w:type="dxa"/>
            <w:gridSpan w:val="3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r w:rsidRPr="008E1595">
              <w:rPr>
                <w:rFonts w:ascii="Times New Roman" w:hAnsi="Times New Roman" w:cs="Times New Roman"/>
                <w:b/>
                <w:bCs/>
              </w:rPr>
              <w:t>Объекты недвижимости, находящиеся в пользовании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r w:rsidRPr="008E1595">
              <w:rPr>
                <w:rFonts w:ascii="Times New Roman" w:hAnsi="Times New Roman" w:cs="Times New Roman"/>
                <w:b/>
                <w:bCs/>
              </w:rPr>
              <w:t xml:space="preserve">Транспортные средства 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r w:rsidRPr="008E1595">
              <w:rPr>
                <w:rFonts w:ascii="Times New Roman" w:hAnsi="Times New Roman" w:cs="Times New Roman"/>
                <w:b/>
                <w:bCs/>
              </w:rPr>
              <w:t>Декларированный годовой доход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r w:rsidRPr="008E1595">
              <w:rPr>
                <w:rFonts w:ascii="Times New Roman" w:hAnsi="Times New Roman" w:cs="Times New Roman"/>
                <w:b/>
                <w:bCs/>
              </w:rPr>
              <w:t>Сведения об источниках получения средств, за счет котор</w:t>
            </w:r>
            <w:r w:rsidRPr="008E1595">
              <w:rPr>
                <w:rFonts w:ascii="Times New Roman" w:hAnsi="Times New Roman" w:cs="Times New Roman"/>
                <w:b/>
                <w:bCs/>
              </w:rPr>
              <w:lastRenderedPageBreak/>
              <w:t>ых совершена сделка (вид приобретенного имущества, источники)</w:t>
            </w:r>
          </w:p>
        </w:tc>
      </w:tr>
      <w:tr w:rsidR="008E1595" w:rsidRPr="008E1595" w:rsidTr="008E1595">
        <w:trPr>
          <w:trHeight w:val="1065"/>
        </w:trPr>
        <w:tc>
          <w:tcPr>
            <w:tcW w:w="1735" w:type="dxa"/>
            <w:vMerge/>
            <w:hideMark/>
          </w:tcPr>
          <w:p w:rsidR="008E1595" w:rsidRPr="008E1595" w:rsidRDefault="008E159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20" w:type="dxa"/>
            <w:vMerge/>
            <w:hideMark/>
          </w:tcPr>
          <w:p w:rsidR="008E1595" w:rsidRPr="008E1595" w:rsidRDefault="008E159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11" w:type="dxa"/>
            <w:vMerge/>
            <w:hideMark/>
          </w:tcPr>
          <w:p w:rsidR="008E1595" w:rsidRPr="008E1595" w:rsidRDefault="008E159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r w:rsidRPr="008E1595">
              <w:rPr>
                <w:rFonts w:ascii="Times New Roman" w:hAnsi="Times New Roman" w:cs="Times New Roman"/>
                <w:b/>
                <w:bCs/>
              </w:rPr>
              <w:t>МС/ИКМО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r w:rsidRPr="008E1595">
              <w:rPr>
                <w:rFonts w:ascii="Times New Roman" w:hAnsi="Times New Roman" w:cs="Times New Roman"/>
                <w:b/>
                <w:bCs/>
              </w:rPr>
              <w:t>постоянная/непостоянная основа</w:t>
            </w:r>
          </w:p>
        </w:tc>
        <w:tc>
          <w:tcPr>
            <w:tcW w:w="2531" w:type="dxa"/>
            <w:vMerge/>
            <w:hideMark/>
          </w:tcPr>
          <w:p w:rsidR="008E1595" w:rsidRPr="008E1595" w:rsidRDefault="008E159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939" w:type="dxa"/>
            <w:vMerge/>
            <w:hideMark/>
          </w:tcPr>
          <w:p w:rsidR="008E1595" w:rsidRPr="008E1595" w:rsidRDefault="008E15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r w:rsidRPr="008E1595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r w:rsidRPr="008E1595">
              <w:rPr>
                <w:rFonts w:ascii="Times New Roman" w:hAnsi="Times New Roman" w:cs="Times New Roman"/>
                <w:b/>
                <w:bCs/>
              </w:rPr>
              <w:t>вид собственности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r w:rsidRPr="008E1595">
              <w:rPr>
                <w:rFonts w:ascii="Times New Roman" w:hAnsi="Times New Roman" w:cs="Times New Roman"/>
                <w:b/>
                <w:bCs/>
              </w:rPr>
              <w:t>площадь (кв. м)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r w:rsidRPr="008E1595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r w:rsidRPr="008E1595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r w:rsidRPr="008E1595">
              <w:rPr>
                <w:rFonts w:ascii="Times New Roman" w:hAnsi="Times New Roman" w:cs="Times New Roman"/>
                <w:b/>
                <w:bCs/>
              </w:rPr>
              <w:t>площадь, (кв. м)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r w:rsidRPr="008E1595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r w:rsidRPr="008E1595">
              <w:rPr>
                <w:rFonts w:ascii="Times New Roman" w:hAnsi="Times New Roman" w:cs="Times New Roman"/>
                <w:b/>
                <w:bCs/>
              </w:rPr>
              <w:t>(вид, марка)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r w:rsidRPr="008E1595">
              <w:rPr>
                <w:rFonts w:ascii="Times New Roman" w:hAnsi="Times New Roman" w:cs="Times New Roman"/>
                <w:b/>
                <w:bCs/>
              </w:rPr>
              <w:t xml:space="preserve"> (руб.)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r w:rsidRPr="008E159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МО Сергиевское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r w:rsidRPr="008E1595">
              <w:rPr>
                <w:rFonts w:ascii="Times New Roman" w:hAnsi="Times New Roman" w:cs="Times New Roman"/>
                <w:b/>
                <w:bCs/>
              </w:rPr>
              <w:t>Черезов Алексей Владимирович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глава МО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квартира 2-х комнатная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квартира 3-х комнатная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2" w:type="dxa"/>
            <w:noWrap/>
            <w:hideMark/>
          </w:tcPr>
          <w:p w:rsidR="008E1595" w:rsidRPr="008E1595" w:rsidRDefault="008E1595">
            <w:pPr>
              <w:rPr>
                <w:rFonts w:ascii="Times New Roman" w:hAnsi="Times New Roman" w:cs="Times New Roman"/>
                <w:b/>
                <w:bCs/>
              </w:rPr>
            </w:pPr>
            <w:r w:rsidRPr="008E1595">
              <w:rPr>
                <w:rFonts w:ascii="Times New Roman" w:hAnsi="Times New Roman" w:cs="Times New Roman"/>
                <w:b/>
                <w:bCs/>
              </w:rPr>
              <w:t>GAB320</w:t>
            </w:r>
            <w:r w:rsidRPr="008E1595">
              <w:rPr>
                <w:rFonts w:ascii="Times New Roman" w:hAnsi="Times New Roman" w:cs="Times New Roman"/>
              </w:rPr>
              <w:t xml:space="preserve"> LADA XRAY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1 126 697,38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квартира 3-х комнатная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911,0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r w:rsidRPr="008E1595">
              <w:rPr>
                <w:rFonts w:ascii="Times New Roman" w:hAnsi="Times New Roman" w:cs="Times New Roman"/>
                <w:b/>
                <w:bCs/>
              </w:rPr>
              <w:t>супруга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911,0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квартира 2-х комнатная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455 722,27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квартира 3-х комнатная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 w:rsidRPr="008E1595">
              <w:rPr>
                <w:rFonts w:ascii="Times New Roman" w:hAnsi="Times New Roman" w:cs="Times New Roman"/>
              </w:rPr>
              <w:t>долева</w:t>
            </w:r>
            <w:proofErr w:type="spellEnd"/>
            <w:r w:rsidRPr="008E1595">
              <w:rPr>
                <w:rFonts w:ascii="Times New Roman" w:hAnsi="Times New Roman" w:cs="Times New Roman"/>
              </w:rPr>
              <w:t xml:space="preserve"> доля в праве 1/2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квартира 3-х комнатная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 w:rsidRPr="008E1595">
              <w:rPr>
                <w:rFonts w:ascii="Times New Roman" w:hAnsi="Times New Roman" w:cs="Times New Roman"/>
              </w:rPr>
              <w:t>долева</w:t>
            </w:r>
            <w:proofErr w:type="spellEnd"/>
            <w:r w:rsidRPr="008E1595">
              <w:rPr>
                <w:rFonts w:ascii="Times New Roman" w:hAnsi="Times New Roman" w:cs="Times New Roman"/>
              </w:rPr>
              <w:t xml:space="preserve"> доля в праве 1/2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64,96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квартира 2-х комнатная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квартира 3-х ком</w:t>
            </w:r>
            <w:r w:rsidRPr="008E1595">
              <w:rPr>
                <w:rFonts w:ascii="Times New Roman" w:hAnsi="Times New Roman" w:cs="Times New Roman"/>
              </w:rPr>
              <w:lastRenderedPageBreak/>
              <w:t>натная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lastRenderedPageBreak/>
              <w:t>65,0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911,0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r w:rsidRPr="008E1595">
              <w:rPr>
                <w:rFonts w:ascii="Times New Roman" w:hAnsi="Times New Roman" w:cs="Times New Roman"/>
                <w:b/>
                <w:bCs/>
              </w:rPr>
              <w:t>несовершеннолетний ребенок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МО Сергиевское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E1595">
              <w:rPr>
                <w:rFonts w:ascii="Times New Roman" w:hAnsi="Times New Roman" w:cs="Times New Roman"/>
                <w:b/>
                <w:bCs/>
              </w:rPr>
              <w:t>Душина</w:t>
            </w:r>
            <w:proofErr w:type="spellEnd"/>
            <w:r w:rsidRPr="008E1595">
              <w:rPr>
                <w:rFonts w:ascii="Times New Roman" w:hAnsi="Times New Roman" w:cs="Times New Roman"/>
                <w:b/>
                <w:bCs/>
              </w:rPr>
              <w:t xml:space="preserve"> Оксана Николаевна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депутат муниципального совета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квартира 3-х комнатная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 w:rsidRPr="008E1595">
              <w:rPr>
                <w:rFonts w:ascii="Times New Roman" w:hAnsi="Times New Roman" w:cs="Times New Roman"/>
              </w:rPr>
              <w:t>долева</w:t>
            </w:r>
            <w:proofErr w:type="spellEnd"/>
            <w:r w:rsidRPr="008E1595">
              <w:rPr>
                <w:rFonts w:ascii="Times New Roman" w:hAnsi="Times New Roman" w:cs="Times New Roman"/>
              </w:rPr>
              <w:t xml:space="preserve"> доля в праве 1/4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819 424,56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r w:rsidRPr="008E159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квартира 3-х комнатная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 w:rsidRPr="008E1595">
              <w:rPr>
                <w:rFonts w:ascii="Times New Roman" w:hAnsi="Times New Roman" w:cs="Times New Roman"/>
              </w:rPr>
              <w:t>долева</w:t>
            </w:r>
            <w:proofErr w:type="spellEnd"/>
            <w:r w:rsidRPr="008E1595">
              <w:rPr>
                <w:rFonts w:ascii="Times New Roman" w:hAnsi="Times New Roman" w:cs="Times New Roman"/>
              </w:rPr>
              <w:t xml:space="preserve"> доля в праве 1/4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r w:rsidRPr="008E1595">
              <w:rPr>
                <w:rFonts w:ascii="Times New Roman" w:hAnsi="Times New Roman" w:cs="Times New Roman"/>
                <w:b/>
                <w:bCs/>
              </w:rPr>
              <w:t>супруг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квартира 3-х комнатная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 w:rsidRPr="008E1595">
              <w:rPr>
                <w:rFonts w:ascii="Times New Roman" w:hAnsi="Times New Roman" w:cs="Times New Roman"/>
              </w:rPr>
              <w:t>долева</w:t>
            </w:r>
            <w:proofErr w:type="spellEnd"/>
            <w:r w:rsidRPr="008E1595">
              <w:rPr>
                <w:rFonts w:ascii="Times New Roman" w:hAnsi="Times New Roman" w:cs="Times New Roman"/>
              </w:rPr>
              <w:t xml:space="preserve"> доля в праве 1/4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12" w:type="dxa"/>
            <w:noWrap/>
            <w:hideMark/>
          </w:tcPr>
          <w:p w:rsidR="008E1595" w:rsidRPr="008E1595" w:rsidRDefault="008E159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E1595">
              <w:rPr>
                <w:rFonts w:ascii="Times New Roman" w:hAnsi="Times New Roman" w:cs="Times New Roman"/>
                <w:b/>
                <w:bCs/>
              </w:rPr>
              <w:t>Honda</w:t>
            </w:r>
            <w:proofErr w:type="spellEnd"/>
            <w:r w:rsidRPr="008E1595">
              <w:rPr>
                <w:rFonts w:ascii="Times New Roman" w:hAnsi="Times New Roman" w:cs="Times New Roman"/>
              </w:rPr>
              <w:t xml:space="preserve"> CR-V.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3 406 449,50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 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r w:rsidRPr="008E159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квартира 3-х комнатная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 w:rsidRPr="008E1595">
              <w:rPr>
                <w:rFonts w:ascii="Times New Roman" w:hAnsi="Times New Roman" w:cs="Times New Roman"/>
              </w:rPr>
              <w:t>долева</w:t>
            </w:r>
            <w:proofErr w:type="spellEnd"/>
            <w:r w:rsidRPr="008E1595">
              <w:rPr>
                <w:rFonts w:ascii="Times New Roman" w:hAnsi="Times New Roman" w:cs="Times New Roman"/>
              </w:rPr>
              <w:t xml:space="preserve"> доля в праве 1/4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r w:rsidRPr="008E1595">
              <w:rPr>
                <w:rFonts w:ascii="Times New Roman" w:hAnsi="Times New Roman" w:cs="Times New Roman"/>
                <w:b/>
                <w:bCs/>
              </w:rPr>
              <w:t>несовершеннолетний ребенок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квартира 3-х комнатная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 w:rsidRPr="008E1595">
              <w:rPr>
                <w:rFonts w:ascii="Times New Roman" w:hAnsi="Times New Roman" w:cs="Times New Roman"/>
              </w:rPr>
              <w:t>долева</w:t>
            </w:r>
            <w:proofErr w:type="spellEnd"/>
            <w:r w:rsidRPr="008E1595">
              <w:rPr>
                <w:rFonts w:ascii="Times New Roman" w:hAnsi="Times New Roman" w:cs="Times New Roman"/>
              </w:rPr>
              <w:t xml:space="preserve"> доля в праве 1/4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квартира 3-х комнатная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 w:rsidRPr="008E1595">
              <w:rPr>
                <w:rFonts w:ascii="Times New Roman" w:hAnsi="Times New Roman" w:cs="Times New Roman"/>
              </w:rPr>
              <w:t>долева</w:t>
            </w:r>
            <w:proofErr w:type="spellEnd"/>
            <w:r w:rsidRPr="008E1595">
              <w:rPr>
                <w:rFonts w:ascii="Times New Roman" w:hAnsi="Times New Roman" w:cs="Times New Roman"/>
              </w:rPr>
              <w:t xml:space="preserve"> доля в праве 1/4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МО Сергиевское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 xml:space="preserve">непостоянная 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E1595">
              <w:rPr>
                <w:rFonts w:ascii="Times New Roman" w:hAnsi="Times New Roman" w:cs="Times New Roman"/>
                <w:b/>
                <w:bCs/>
              </w:rPr>
              <w:t>Абалова</w:t>
            </w:r>
            <w:proofErr w:type="spellEnd"/>
            <w:r w:rsidRPr="008E1595">
              <w:rPr>
                <w:rFonts w:ascii="Times New Roman" w:hAnsi="Times New Roman" w:cs="Times New Roman"/>
                <w:b/>
                <w:bCs/>
              </w:rPr>
              <w:t xml:space="preserve"> Надежда Александровна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депутат муниципального совета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квартира 1 комнатная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12" w:type="dxa"/>
            <w:noWrap/>
            <w:hideMark/>
          </w:tcPr>
          <w:p w:rsidR="008E1595" w:rsidRPr="008E1595" w:rsidRDefault="008E159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E1595">
              <w:rPr>
                <w:rFonts w:ascii="Times New Roman" w:hAnsi="Times New Roman" w:cs="Times New Roman"/>
                <w:b/>
                <w:bCs/>
              </w:rPr>
              <w:t>Mercedes</w:t>
            </w:r>
            <w:r w:rsidRPr="008E1595">
              <w:rPr>
                <w:rFonts w:ascii="Times New Roman" w:hAnsi="Times New Roman" w:cs="Times New Roman"/>
              </w:rPr>
              <w:t>-</w:t>
            </w:r>
            <w:r w:rsidRPr="008E1595">
              <w:rPr>
                <w:rFonts w:ascii="Times New Roman" w:hAnsi="Times New Roman" w:cs="Times New Roman"/>
                <w:b/>
                <w:bCs/>
              </w:rPr>
              <w:t>Benz</w:t>
            </w:r>
            <w:proofErr w:type="spellEnd"/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252 600,00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квартира 2-х комнатная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 w:rsidRPr="008E1595">
              <w:rPr>
                <w:rFonts w:ascii="Times New Roman" w:hAnsi="Times New Roman" w:cs="Times New Roman"/>
              </w:rPr>
              <w:t>долева</w:t>
            </w:r>
            <w:proofErr w:type="spellEnd"/>
            <w:r w:rsidRPr="008E1595">
              <w:rPr>
                <w:rFonts w:ascii="Times New Roman" w:hAnsi="Times New Roman" w:cs="Times New Roman"/>
              </w:rPr>
              <w:t xml:space="preserve"> доля в праве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МО Сергиевское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 xml:space="preserve">непостоянная 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r w:rsidRPr="008E1595">
              <w:rPr>
                <w:rFonts w:ascii="Times New Roman" w:hAnsi="Times New Roman" w:cs="Times New Roman"/>
                <w:b/>
                <w:bCs/>
              </w:rPr>
              <w:t>Захарова Татьяна Викторовна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депутат муниципального совета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квартира 2-х комнатная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 w:rsidRPr="008E1595">
              <w:rPr>
                <w:rFonts w:ascii="Times New Roman" w:hAnsi="Times New Roman" w:cs="Times New Roman"/>
              </w:rPr>
              <w:t>долева</w:t>
            </w:r>
            <w:proofErr w:type="spellEnd"/>
            <w:r w:rsidRPr="008E1595">
              <w:rPr>
                <w:rFonts w:ascii="Times New Roman" w:hAnsi="Times New Roman" w:cs="Times New Roman"/>
              </w:rPr>
              <w:t xml:space="preserve"> доля в праве 1/2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348 334,00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МО Сергиевское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 xml:space="preserve">непостоянная 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r w:rsidRPr="008E1595">
              <w:rPr>
                <w:rFonts w:ascii="Times New Roman" w:hAnsi="Times New Roman" w:cs="Times New Roman"/>
                <w:b/>
                <w:bCs/>
              </w:rPr>
              <w:t xml:space="preserve">Иванов Станислав </w:t>
            </w:r>
            <w:r w:rsidRPr="008E1595">
              <w:rPr>
                <w:rFonts w:ascii="Times New Roman" w:hAnsi="Times New Roman" w:cs="Times New Roman"/>
                <w:b/>
                <w:bCs/>
              </w:rPr>
              <w:lastRenderedPageBreak/>
              <w:t>Дмитриевич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lastRenderedPageBreak/>
              <w:t>депутат муниципальн</w:t>
            </w:r>
            <w:r w:rsidRPr="008E1595">
              <w:rPr>
                <w:rFonts w:ascii="Times New Roman" w:hAnsi="Times New Roman" w:cs="Times New Roman"/>
              </w:rPr>
              <w:lastRenderedPageBreak/>
              <w:t>ого совета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квартира 3-х ком</w:t>
            </w:r>
            <w:r w:rsidRPr="008E1595">
              <w:rPr>
                <w:rFonts w:ascii="Times New Roman" w:hAnsi="Times New Roman" w:cs="Times New Roman"/>
              </w:rPr>
              <w:lastRenderedPageBreak/>
              <w:t>натная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lastRenderedPageBreak/>
              <w:t>67,6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625 600,00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r w:rsidRPr="008E1595">
              <w:rPr>
                <w:rFonts w:ascii="Times New Roman" w:hAnsi="Times New Roman" w:cs="Times New Roman"/>
                <w:b/>
                <w:bCs/>
              </w:rPr>
              <w:t>супруга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квартира 3-х комнатная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 xml:space="preserve">2-х комнатная квартира 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МО Сергиевское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 xml:space="preserve">непостоянная 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r w:rsidRPr="008E1595">
              <w:rPr>
                <w:rFonts w:ascii="Times New Roman" w:hAnsi="Times New Roman" w:cs="Times New Roman"/>
                <w:b/>
                <w:bCs/>
              </w:rPr>
              <w:t>Игнатьева Светлана Владимировна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депутат муниципального совета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квартира 1 комнатная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квартира 2-х комната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520 607,03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r w:rsidRPr="008E1595">
              <w:rPr>
                <w:rFonts w:ascii="Times New Roman" w:hAnsi="Times New Roman" w:cs="Times New Roman"/>
                <w:b/>
                <w:bCs/>
              </w:rPr>
              <w:t>супруг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квартира 3-х комнатная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 w:rsidRPr="008E1595">
              <w:rPr>
                <w:rFonts w:ascii="Times New Roman" w:hAnsi="Times New Roman" w:cs="Times New Roman"/>
              </w:rPr>
              <w:t>долева</w:t>
            </w:r>
            <w:proofErr w:type="spellEnd"/>
            <w:r w:rsidRPr="008E1595">
              <w:rPr>
                <w:rFonts w:ascii="Times New Roman" w:hAnsi="Times New Roman" w:cs="Times New Roman"/>
              </w:rPr>
              <w:t xml:space="preserve"> доля в праве 1/2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квартира 2-х комната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2" w:type="dxa"/>
            <w:noWrap/>
            <w:hideMark/>
          </w:tcPr>
          <w:p w:rsidR="008E1595" w:rsidRPr="008E1595" w:rsidRDefault="008E1595">
            <w:pPr>
              <w:rPr>
                <w:rFonts w:ascii="Times New Roman" w:hAnsi="Times New Roman" w:cs="Times New Roman"/>
              </w:rPr>
            </w:pPr>
            <w:proofErr w:type="spellStart"/>
            <w:r w:rsidRPr="008E1595">
              <w:rPr>
                <w:rFonts w:ascii="Times New Roman" w:hAnsi="Times New Roman" w:cs="Times New Roman"/>
              </w:rPr>
              <w:t>Nissan</w:t>
            </w:r>
            <w:proofErr w:type="spellEnd"/>
            <w:r w:rsidRPr="008E15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1595">
              <w:rPr>
                <w:rFonts w:ascii="Times New Roman" w:hAnsi="Times New Roman" w:cs="Times New Roman"/>
                <w:b/>
                <w:bCs/>
              </w:rPr>
              <w:t>Tiida</w:t>
            </w:r>
            <w:proofErr w:type="spellEnd"/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167 096,00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r w:rsidRPr="008E1595">
              <w:rPr>
                <w:rFonts w:ascii="Times New Roman" w:hAnsi="Times New Roman" w:cs="Times New Roman"/>
                <w:b/>
                <w:bCs/>
              </w:rPr>
              <w:t>несовершеннолетний ребенок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r w:rsidRPr="008E1595">
              <w:rPr>
                <w:rFonts w:ascii="Times New Roman" w:hAnsi="Times New Roman" w:cs="Times New Roman"/>
                <w:b/>
                <w:bCs/>
              </w:rPr>
              <w:t>несовершеннолетний ребенок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МО Сергиевское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 xml:space="preserve">непостоянная 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r w:rsidRPr="008E1595">
              <w:rPr>
                <w:rFonts w:ascii="Times New Roman" w:hAnsi="Times New Roman" w:cs="Times New Roman"/>
                <w:b/>
                <w:bCs/>
              </w:rPr>
              <w:t>Корнилова Татьяна Витальевна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депутат муниципального совета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15 600,00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МО Сергиевское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 xml:space="preserve">непостоянная 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E1595">
              <w:rPr>
                <w:rFonts w:ascii="Times New Roman" w:hAnsi="Times New Roman" w:cs="Times New Roman"/>
                <w:b/>
                <w:bCs/>
              </w:rPr>
              <w:t>Лапицкая</w:t>
            </w:r>
            <w:proofErr w:type="spellEnd"/>
            <w:r w:rsidRPr="008E1595">
              <w:rPr>
                <w:rFonts w:ascii="Times New Roman" w:hAnsi="Times New Roman" w:cs="Times New Roman"/>
                <w:b/>
                <w:bCs/>
              </w:rPr>
              <w:t xml:space="preserve"> Марина Николаевна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депутат муниципального совета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квартира 3-х комнатная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общая долевая доля в праве 1/3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152 267,00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МО Сергиевское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 xml:space="preserve">непостоянная 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r w:rsidRPr="008E1595">
              <w:rPr>
                <w:rFonts w:ascii="Times New Roman" w:hAnsi="Times New Roman" w:cs="Times New Roman"/>
                <w:b/>
                <w:bCs/>
              </w:rPr>
              <w:t>Носова Мария Викторовна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депутат муниципального совета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квартира 3-х комнатная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общая долевая доля в праве 1/2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395 100,00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МО Сергиевское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 xml:space="preserve">непостоянная 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E1595">
              <w:rPr>
                <w:rFonts w:ascii="Times New Roman" w:hAnsi="Times New Roman" w:cs="Times New Roman"/>
                <w:b/>
                <w:bCs/>
              </w:rPr>
              <w:t>Ожерельева</w:t>
            </w:r>
            <w:proofErr w:type="spellEnd"/>
            <w:r w:rsidRPr="008E1595">
              <w:rPr>
                <w:rFonts w:ascii="Times New Roman" w:hAnsi="Times New Roman" w:cs="Times New Roman"/>
                <w:b/>
                <w:bCs/>
              </w:rPr>
              <w:t xml:space="preserve"> Наталия Алексеевна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депутат муниципального совета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квартира 3-х комнатная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общая долевая доля в праве 1/2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786 227,15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МО Сергиевское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 xml:space="preserve">непостоянная 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r w:rsidRPr="008E1595">
              <w:rPr>
                <w:rFonts w:ascii="Times New Roman" w:hAnsi="Times New Roman" w:cs="Times New Roman"/>
                <w:b/>
                <w:bCs/>
              </w:rPr>
              <w:t>Панкова Вера Владимировна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депутат муниципального совета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земельный участок садоводство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632,0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2-х комнатная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595 600,00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r w:rsidRPr="008E1595">
              <w:rPr>
                <w:rFonts w:ascii="Times New Roman" w:hAnsi="Times New Roman" w:cs="Times New Roman"/>
                <w:b/>
                <w:bCs/>
              </w:rPr>
              <w:t>супруг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2-х комнатная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r w:rsidRPr="008E1595">
              <w:rPr>
                <w:rFonts w:ascii="Times New Roman" w:hAnsi="Times New Roman" w:cs="Times New Roman"/>
                <w:b/>
                <w:bCs/>
              </w:rPr>
              <w:t>несовершеннолетний ребенок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2-х комнатная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МО Сергиевское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 xml:space="preserve">непостоянная 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r w:rsidRPr="008E1595">
              <w:rPr>
                <w:rFonts w:ascii="Times New Roman" w:hAnsi="Times New Roman" w:cs="Times New Roman"/>
                <w:b/>
                <w:bCs/>
              </w:rPr>
              <w:t>Пархоменко Екатерина Ивановна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депутат муниципального совета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квартира 4-х комнатная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420 600,00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МО Сергиевское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 xml:space="preserve">непостоянная 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r w:rsidRPr="008E1595">
              <w:rPr>
                <w:rFonts w:ascii="Times New Roman" w:hAnsi="Times New Roman" w:cs="Times New Roman"/>
                <w:b/>
                <w:bCs/>
              </w:rPr>
              <w:t>Попова Елена Валерьевна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депутат муниципального совета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общая долевая доля в праве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2 916,0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1 320 091,72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квартира 2-х комнатная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r w:rsidRPr="008E1595">
              <w:rPr>
                <w:rFonts w:ascii="Times New Roman" w:hAnsi="Times New Roman" w:cs="Times New Roman"/>
                <w:b/>
                <w:bCs/>
              </w:rPr>
              <w:t>супруг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квартира 1 комнатная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lastRenderedPageBreak/>
              <w:t xml:space="preserve">Выборгский 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МО Сергиевское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 xml:space="preserve">непостоянная 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E1595">
              <w:rPr>
                <w:rFonts w:ascii="Times New Roman" w:hAnsi="Times New Roman" w:cs="Times New Roman"/>
                <w:b/>
                <w:bCs/>
              </w:rPr>
              <w:t>Рудич</w:t>
            </w:r>
            <w:proofErr w:type="spellEnd"/>
            <w:r w:rsidRPr="008E1595">
              <w:rPr>
                <w:rFonts w:ascii="Times New Roman" w:hAnsi="Times New Roman" w:cs="Times New Roman"/>
                <w:b/>
                <w:bCs/>
              </w:rPr>
              <w:t xml:space="preserve"> Александр Анатольевич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депутат муниципального совета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общая долевая право в доле 1/2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ВАЗ 21074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1 620 570,96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квартира 4-х комнатная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12" w:type="dxa"/>
            <w:noWrap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E1595">
              <w:rPr>
                <w:rFonts w:ascii="Times New Roman" w:hAnsi="Times New Roman" w:cs="Times New Roman"/>
                <w:b/>
                <w:bCs/>
              </w:rPr>
              <w:t>Ford</w:t>
            </w:r>
            <w:proofErr w:type="spellEnd"/>
            <w:r w:rsidRPr="008E15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1595">
              <w:rPr>
                <w:rFonts w:ascii="Times New Roman" w:hAnsi="Times New Roman" w:cs="Times New Roman"/>
                <w:b/>
                <w:bCs/>
              </w:rPr>
              <w:t>Focus</w:t>
            </w:r>
            <w:proofErr w:type="spellEnd"/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r w:rsidRPr="008E1595">
              <w:rPr>
                <w:rFonts w:ascii="Times New Roman" w:hAnsi="Times New Roman" w:cs="Times New Roman"/>
                <w:b/>
                <w:bCs/>
              </w:rPr>
              <w:t>супруга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квартира 2-х комнатная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квартира 4-х комнатная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132 253,65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общая долевая право в доле 1/4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2 916,0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квартира 2-х комнатная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МО Сергиевское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 xml:space="preserve">непостоянная 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r w:rsidRPr="008E1595">
              <w:rPr>
                <w:rFonts w:ascii="Times New Roman" w:hAnsi="Times New Roman" w:cs="Times New Roman"/>
                <w:b/>
                <w:bCs/>
              </w:rPr>
              <w:t>Селиверстов Александр Михайлович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депутат муниципального совета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квартира 3-х комнатная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общая долевая доля в праве 1/3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квартира 3-х комнатная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2" w:type="dxa"/>
            <w:noWrap/>
            <w:hideMark/>
          </w:tcPr>
          <w:p w:rsidR="008E1595" w:rsidRPr="008E1595" w:rsidRDefault="008E159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E1595">
              <w:rPr>
                <w:rFonts w:ascii="Times New Roman" w:hAnsi="Times New Roman" w:cs="Times New Roman"/>
                <w:b/>
                <w:bCs/>
              </w:rPr>
              <w:t>Toyota</w:t>
            </w:r>
            <w:proofErr w:type="spellEnd"/>
            <w:r w:rsidRPr="008E15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1595">
              <w:rPr>
                <w:rFonts w:ascii="Times New Roman" w:hAnsi="Times New Roman" w:cs="Times New Roman"/>
                <w:b/>
                <w:bCs/>
              </w:rPr>
              <w:t>Highlander</w:t>
            </w:r>
            <w:proofErr w:type="spellEnd"/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1 121 732,04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r w:rsidRPr="008E1595">
              <w:rPr>
                <w:rFonts w:ascii="Times New Roman" w:hAnsi="Times New Roman" w:cs="Times New Roman"/>
                <w:b/>
                <w:bCs/>
              </w:rPr>
              <w:t>супруга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1 024 286,28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r w:rsidRPr="008E1595">
              <w:rPr>
                <w:rFonts w:ascii="Times New Roman" w:hAnsi="Times New Roman" w:cs="Times New Roman"/>
                <w:b/>
                <w:bCs/>
              </w:rPr>
              <w:t>несовершеннолетний ребенок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квартира 3-х комнатная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общая долевая доля в праве 1/3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r w:rsidRPr="008E1595">
              <w:rPr>
                <w:rFonts w:ascii="Times New Roman" w:hAnsi="Times New Roman" w:cs="Times New Roman"/>
                <w:b/>
                <w:bCs/>
              </w:rPr>
              <w:t>несовершеннолетний ребенок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квартира 3-х комнатная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общая долевая доля в праве 1/3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МО Сергиевское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 xml:space="preserve">непостоянная 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E1595">
              <w:rPr>
                <w:rFonts w:ascii="Times New Roman" w:hAnsi="Times New Roman" w:cs="Times New Roman"/>
                <w:b/>
                <w:bCs/>
              </w:rPr>
              <w:t>Тятюшкина</w:t>
            </w:r>
            <w:proofErr w:type="spellEnd"/>
            <w:r w:rsidRPr="008E1595">
              <w:rPr>
                <w:rFonts w:ascii="Times New Roman" w:hAnsi="Times New Roman" w:cs="Times New Roman"/>
                <w:b/>
                <w:bCs/>
              </w:rPr>
              <w:t xml:space="preserve"> Татьяна Игоревна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депутат муниципального совета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760,0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12" w:type="dxa"/>
            <w:noWrap/>
            <w:hideMark/>
          </w:tcPr>
          <w:p w:rsidR="008E1595" w:rsidRPr="008E1595" w:rsidRDefault="008E1595">
            <w:pPr>
              <w:rPr>
                <w:rFonts w:ascii="Times New Roman" w:hAnsi="Times New Roman" w:cs="Times New Roman"/>
                <w:b/>
                <w:bCs/>
              </w:rPr>
            </w:pPr>
            <w:r w:rsidRPr="008E1595">
              <w:rPr>
                <w:rFonts w:ascii="Times New Roman" w:hAnsi="Times New Roman" w:cs="Times New Roman"/>
                <w:b/>
                <w:bCs/>
              </w:rPr>
              <w:t>FORD</w:t>
            </w:r>
            <w:r w:rsidRPr="008E1595">
              <w:rPr>
                <w:rFonts w:ascii="Times New Roman" w:hAnsi="Times New Roman" w:cs="Times New Roman"/>
              </w:rPr>
              <w:t xml:space="preserve"> </w:t>
            </w:r>
            <w:r w:rsidRPr="008E1595">
              <w:rPr>
                <w:rFonts w:ascii="Times New Roman" w:hAnsi="Times New Roman" w:cs="Times New Roman"/>
                <w:b/>
                <w:bCs/>
              </w:rPr>
              <w:t>FOCUS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1 852 588,99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467,0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земельный участок с/х назначения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467,0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квартира 2-х комнатная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общая долевая доля в праве 1/2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МО Сергиевское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 xml:space="preserve">непостоянная 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r w:rsidRPr="008E1595">
              <w:rPr>
                <w:rFonts w:ascii="Times New Roman" w:hAnsi="Times New Roman" w:cs="Times New Roman"/>
                <w:b/>
                <w:bCs/>
              </w:rPr>
              <w:t>Федорова Ольга Сергеевна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депутат муниципального совета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квартира 3-х комнатная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общая долевая право в доле 1/3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квартира 3-х комнатная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427 610,72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r w:rsidRPr="008E1595">
              <w:rPr>
                <w:rFonts w:ascii="Times New Roman" w:hAnsi="Times New Roman" w:cs="Times New Roman"/>
                <w:b/>
                <w:bCs/>
              </w:rPr>
              <w:t>несовершеннолетний ребенок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квартира 3-х комнатная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МО Сергиевское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 xml:space="preserve">непостоянная 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E1595">
              <w:rPr>
                <w:rFonts w:ascii="Times New Roman" w:hAnsi="Times New Roman" w:cs="Times New Roman"/>
                <w:b/>
                <w:bCs/>
              </w:rPr>
              <w:t>Ханжова</w:t>
            </w:r>
            <w:proofErr w:type="spellEnd"/>
            <w:r w:rsidRPr="008E1595">
              <w:rPr>
                <w:rFonts w:ascii="Times New Roman" w:hAnsi="Times New Roman" w:cs="Times New Roman"/>
                <w:b/>
                <w:bCs/>
              </w:rPr>
              <w:t xml:space="preserve"> Анна Евгеньевна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депутат муниципального совета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квартира 3-х комнатная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общая долевая право в доле 1/3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1 424 574,00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общая долевая право в доле 1/3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r w:rsidRPr="008E1595">
              <w:rPr>
                <w:rFonts w:ascii="Times New Roman" w:hAnsi="Times New Roman" w:cs="Times New Roman"/>
                <w:b/>
                <w:bCs/>
              </w:rPr>
              <w:t>несовершеннолетний ребенок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lastRenderedPageBreak/>
              <w:t xml:space="preserve">Выборгский 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МО Сергиевское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 xml:space="preserve">непостоянная 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E1595">
              <w:rPr>
                <w:rFonts w:ascii="Times New Roman" w:hAnsi="Times New Roman" w:cs="Times New Roman"/>
                <w:b/>
                <w:bCs/>
              </w:rPr>
              <w:t>Чумичев</w:t>
            </w:r>
            <w:proofErr w:type="spellEnd"/>
            <w:r w:rsidRPr="008E1595">
              <w:rPr>
                <w:rFonts w:ascii="Times New Roman" w:hAnsi="Times New Roman" w:cs="Times New Roman"/>
                <w:b/>
                <w:bCs/>
              </w:rPr>
              <w:t xml:space="preserve"> Андрей Юрьевич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депутат муниципального совета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квартира 1 комнатная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2" w:type="dxa"/>
            <w:noWrap/>
            <w:hideMark/>
          </w:tcPr>
          <w:p w:rsidR="008E1595" w:rsidRPr="008E1595" w:rsidRDefault="008E159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E1595">
              <w:rPr>
                <w:rFonts w:ascii="Times New Roman" w:hAnsi="Times New Roman" w:cs="Times New Roman"/>
                <w:b/>
                <w:bCs/>
              </w:rPr>
              <w:t>Honda</w:t>
            </w:r>
            <w:proofErr w:type="spellEnd"/>
            <w:r w:rsidRPr="008E1595">
              <w:rPr>
                <w:rFonts w:ascii="Times New Roman" w:hAnsi="Times New Roman" w:cs="Times New Roman"/>
              </w:rPr>
              <w:t xml:space="preserve"> CR-V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15 600,00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жилой дом недостроенный с надворными постройками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2" w:type="dxa"/>
            <w:hideMark/>
          </w:tcPr>
          <w:p w:rsidR="008E1595" w:rsidRPr="008E1595" w:rsidRDefault="008E159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E1595">
              <w:rPr>
                <w:rFonts w:ascii="Times New Roman" w:hAnsi="Times New Roman" w:cs="Times New Roman"/>
                <w:b/>
                <w:bCs/>
              </w:rPr>
              <w:t>Kawasaki</w:t>
            </w:r>
            <w:proofErr w:type="spellEnd"/>
            <w:r w:rsidRPr="008E1595">
              <w:rPr>
                <w:rFonts w:ascii="Times New Roman" w:hAnsi="Times New Roman" w:cs="Times New Roman"/>
              </w:rPr>
              <w:t xml:space="preserve"> </w:t>
            </w:r>
            <w:r w:rsidRPr="008E1595">
              <w:rPr>
                <w:rFonts w:ascii="Times New Roman" w:hAnsi="Times New Roman" w:cs="Times New Roman"/>
                <w:b/>
                <w:bCs/>
              </w:rPr>
              <w:t>KLE</w:t>
            </w:r>
            <w:r w:rsidRPr="008E1595">
              <w:rPr>
                <w:rFonts w:ascii="Times New Roman" w:hAnsi="Times New Roman" w:cs="Times New Roman"/>
              </w:rPr>
              <w:t xml:space="preserve"> </w:t>
            </w:r>
            <w:r w:rsidRPr="008E1595">
              <w:rPr>
                <w:rFonts w:ascii="Times New Roman" w:hAnsi="Times New Roman" w:cs="Times New Roman"/>
                <w:b/>
                <w:bCs/>
              </w:rPr>
              <w:t>650</w:t>
            </w:r>
            <w:r w:rsidRPr="008E15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r w:rsidRPr="008E1595">
              <w:rPr>
                <w:rFonts w:ascii="Times New Roman" w:hAnsi="Times New Roman" w:cs="Times New Roman"/>
                <w:b/>
                <w:bCs/>
              </w:rPr>
              <w:t>супруга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квартира 3-х комнатная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общая долевая право в доле 1/3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r w:rsidRPr="008E1595">
              <w:rPr>
                <w:rFonts w:ascii="Times New Roman" w:hAnsi="Times New Roman" w:cs="Times New Roman"/>
                <w:b/>
                <w:bCs/>
              </w:rPr>
              <w:t>несовершеннолетний ребенок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квартира 1 комнатная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квартира 1 комнатная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МО Сергиевское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 xml:space="preserve">непостоянная 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r w:rsidRPr="008E1595">
              <w:rPr>
                <w:rFonts w:ascii="Times New Roman" w:hAnsi="Times New Roman" w:cs="Times New Roman"/>
                <w:b/>
                <w:bCs/>
              </w:rPr>
              <w:t>Шуваева Анна Владимировна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депутат муниципального совета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земельный участок С\Х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2" w:type="dxa"/>
            <w:noWrap/>
            <w:hideMark/>
          </w:tcPr>
          <w:p w:rsidR="008E1595" w:rsidRPr="008E1595" w:rsidRDefault="008E159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E1595">
              <w:rPr>
                <w:rFonts w:ascii="Times New Roman" w:hAnsi="Times New Roman" w:cs="Times New Roman"/>
                <w:b/>
                <w:bCs/>
              </w:rPr>
              <w:t>Nissan</w:t>
            </w:r>
            <w:proofErr w:type="spellEnd"/>
            <w:r w:rsidRPr="008E15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1595">
              <w:rPr>
                <w:rFonts w:ascii="Times New Roman" w:hAnsi="Times New Roman" w:cs="Times New Roman"/>
                <w:b/>
                <w:bCs/>
              </w:rPr>
              <w:t>Qashqai</w:t>
            </w:r>
            <w:proofErr w:type="spellEnd"/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395 850,00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r w:rsidRPr="008E1595">
              <w:rPr>
                <w:rFonts w:ascii="Times New Roman" w:hAnsi="Times New Roman" w:cs="Times New Roman"/>
                <w:b/>
                <w:bCs/>
              </w:rPr>
              <w:t>несовершеннолетний ребенок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 xml:space="preserve">Выборгский 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МО Сергиевское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ИКМО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E1595">
              <w:rPr>
                <w:rFonts w:ascii="Times New Roman" w:hAnsi="Times New Roman" w:cs="Times New Roman"/>
                <w:b/>
                <w:bCs/>
              </w:rPr>
              <w:t>Элконина</w:t>
            </w:r>
            <w:proofErr w:type="spellEnd"/>
            <w:r w:rsidRPr="008E1595">
              <w:rPr>
                <w:rFonts w:ascii="Times New Roman" w:hAnsi="Times New Roman" w:cs="Times New Roman"/>
                <w:b/>
                <w:bCs/>
              </w:rPr>
              <w:t xml:space="preserve"> Елена Львовна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председатель ИКМО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квартира 3-х комнатная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общая долевая право в доле 1/3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558 010,28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  <w:tr w:rsidR="008E1595" w:rsidRPr="008E1595" w:rsidTr="008E1595">
        <w:trPr>
          <w:trHeight w:val="1200"/>
        </w:trPr>
        <w:tc>
          <w:tcPr>
            <w:tcW w:w="173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2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1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86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531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939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33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5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5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04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590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1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72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97" w:type="dxa"/>
            <w:hideMark/>
          </w:tcPr>
          <w:p w:rsidR="008E1595" w:rsidRPr="008E1595" w:rsidRDefault="008E1595" w:rsidP="008E1595">
            <w:pPr>
              <w:rPr>
                <w:rFonts w:ascii="Times New Roman" w:hAnsi="Times New Roman" w:cs="Times New Roman"/>
              </w:rPr>
            </w:pPr>
            <w:r w:rsidRPr="008E1595">
              <w:rPr>
                <w:rFonts w:ascii="Times New Roman" w:hAnsi="Times New Roman" w:cs="Times New Roman"/>
              </w:rPr>
              <w:t>_</w:t>
            </w:r>
          </w:p>
        </w:tc>
      </w:tr>
    </w:tbl>
    <w:p w:rsidR="008E1595" w:rsidRDefault="008E1595"/>
    <w:sectPr w:rsidR="008E1595" w:rsidSect="008E15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95"/>
    <w:rsid w:val="008E1595"/>
    <w:rsid w:val="009D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7EE9A-F494-4884-A223-0420331A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159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E1595"/>
    <w:rPr>
      <w:color w:val="954F72"/>
      <w:u w:val="single"/>
    </w:rPr>
  </w:style>
  <w:style w:type="paragraph" w:customStyle="1" w:styleId="font0">
    <w:name w:val="font0"/>
    <w:basedOn w:val="a"/>
    <w:rsid w:val="008E159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8E159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customStyle="1" w:styleId="xl68">
    <w:name w:val="xl68"/>
    <w:basedOn w:val="a"/>
    <w:rsid w:val="008E15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15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E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E15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E15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E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8E15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E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E1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8E1595"/>
    <w:rPr>
      <w:b/>
      <w:bCs/>
    </w:rPr>
  </w:style>
  <w:style w:type="paragraph" w:styleId="a7">
    <w:name w:val="header"/>
    <w:basedOn w:val="a"/>
    <w:link w:val="a8"/>
    <w:uiPriority w:val="99"/>
    <w:unhideWhenUsed/>
    <w:rsid w:val="008E15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E15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2018-06-19T11:43:00Z</dcterms:created>
  <dcterms:modified xsi:type="dcterms:W3CDTF">2018-06-19T11:49:00Z</dcterms:modified>
</cp:coreProperties>
</file>